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8507" w14:textId="42D2CC97" w:rsidR="00EA6CE1" w:rsidRDefault="00EA6CE1" w:rsidP="00EA6CE1">
      <w:pPr>
        <w:spacing w:line="360" w:lineRule="auto"/>
        <w:ind w:left="3540" w:firstLine="708"/>
        <w:jc w:val="both"/>
      </w:pPr>
      <w:r>
        <w:t xml:space="preserve">                        Gaszowice, dnia </w:t>
      </w:r>
      <w:r w:rsidR="007C6C66">
        <w:t>16.</w:t>
      </w:r>
      <w:r>
        <w:t>02.2022 r.</w:t>
      </w:r>
    </w:p>
    <w:p w14:paraId="77C0320F" w14:textId="144DC43E" w:rsidR="00EA6CE1" w:rsidRDefault="00EA6CE1" w:rsidP="00EA6CE1">
      <w:pPr>
        <w:spacing w:line="360" w:lineRule="auto"/>
        <w:jc w:val="both"/>
      </w:pPr>
      <w:r>
        <w:t xml:space="preserve"> BR.0002.2.2022</w:t>
      </w:r>
    </w:p>
    <w:p w14:paraId="234D6575" w14:textId="77777777" w:rsidR="00EA6CE1" w:rsidRDefault="00EA6CE1" w:rsidP="00EA6CE1">
      <w:pPr>
        <w:spacing w:line="360" w:lineRule="auto"/>
        <w:ind w:left="2124" w:firstLine="708"/>
        <w:jc w:val="center"/>
      </w:pPr>
    </w:p>
    <w:p w14:paraId="6B3A04A8" w14:textId="77777777" w:rsidR="00EA6CE1" w:rsidRDefault="00EA6CE1" w:rsidP="00EA6CE1">
      <w:pPr>
        <w:spacing w:line="360" w:lineRule="auto"/>
        <w:jc w:val="center"/>
      </w:pPr>
      <w:r>
        <w:t>ZAWIADOMIENIE</w:t>
      </w:r>
    </w:p>
    <w:p w14:paraId="2BD181FD" w14:textId="47D169AC" w:rsidR="00EA6CE1" w:rsidRDefault="00EA6CE1" w:rsidP="00EA6CE1">
      <w:pPr>
        <w:spacing w:line="360" w:lineRule="auto"/>
        <w:jc w:val="both"/>
      </w:pPr>
    </w:p>
    <w:p w14:paraId="47CFB943" w14:textId="77777777" w:rsidR="00725CF7" w:rsidRDefault="00725CF7" w:rsidP="00EA6CE1">
      <w:pPr>
        <w:spacing w:line="360" w:lineRule="auto"/>
        <w:jc w:val="both"/>
      </w:pPr>
    </w:p>
    <w:p w14:paraId="1F74A28D" w14:textId="5775D701" w:rsidR="00EA6CE1" w:rsidRDefault="00EA6CE1" w:rsidP="00EA6CE1">
      <w:pPr>
        <w:spacing w:line="360" w:lineRule="auto"/>
        <w:ind w:firstLine="567"/>
        <w:jc w:val="both"/>
      </w:pPr>
      <w:r>
        <w:t xml:space="preserve">Przewodniczący Rady Gminy Gaszowice działając na podstawie art. 20 ust. 1 ustawy z dnia 8 marca 1990 r. o samorządzie gminnym (t. j. Dz. U. z 2021 r. poz. 1372 z </w:t>
      </w:r>
      <w:proofErr w:type="spellStart"/>
      <w:r>
        <w:t>późn</w:t>
      </w:r>
      <w:proofErr w:type="spellEnd"/>
      <w:r>
        <w:t xml:space="preserve">. zm.) zwołuje na dzień </w:t>
      </w:r>
      <w:r>
        <w:rPr>
          <w:b/>
        </w:rPr>
        <w:t>24</w:t>
      </w:r>
      <w:r>
        <w:rPr>
          <w:b/>
          <w:bCs/>
        </w:rPr>
        <w:t>.02.2022 r.</w:t>
      </w:r>
      <w:r>
        <w:rPr>
          <w:b/>
        </w:rPr>
        <w:t xml:space="preserve"> o godz. </w:t>
      </w:r>
      <w:r>
        <w:rPr>
          <w:b/>
          <w:bCs/>
        </w:rPr>
        <w:t>16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</w:t>
      </w:r>
      <w:r>
        <w:t xml:space="preserve">sesję Rady Gminy Gaszowice w sali budynku administracyjno-biurowego w Gaszowicach, przy ulicy Rydułtowskiej 1. </w:t>
      </w:r>
    </w:p>
    <w:p w14:paraId="588CB451" w14:textId="77777777" w:rsidR="00EA6CE1" w:rsidRDefault="00EA6CE1" w:rsidP="00EA6CE1">
      <w:pPr>
        <w:spacing w:line="360" w:lineRule="auto"/>
        <w:jc w:val="both"/>
        <w:rPr>
          <w:sz w:val="4"/>
          <w:szCs w:val="4"/>
          <w:u w:val="single"/>
        </w:rPr>
      </w:pPr>
    </w:p>
    <w:p w14:paraId="28EE7100" w14:textId="77777777" w:rsidR="00EA6CE1" w:rsidRDefault="00EA6CE1" w:rsidP="00EA6CE1">
      <w:pPr>
        <w:spacing w:line="360" w:lineRule="auto"/>
        <w:jc w:val="both"/>
        <w:rPr>
          <w:u w:val="single"/>
        </w:rPr>
      </w:pPr>
    </w:p>
    <w:p w14:paraId="5E71E437" w14:textId="77777777" w:rsidR="00EA6CE1" w:rsidRDefault="00EA6CE1" w:rsidP="00EA6CE1">
      <w:pPr>
        <w:spacing w:line="360" w:lineRule="auto"/>
        <w:jc w:val="both"/>
      </w:pPr>
      <w:r>
        <w:rPr>
          <w:u w:val="single"/>
        </w:rPr>
        <w:t>Porządek obrad:</w:t>
      </w:r>
    </w:p>
    <w:p w14:paraId="524CFC4E" w14:textId="77777777" w:rsidR="00EA6CE1" w:rsidRDefault="00EA6CE1" w:rsidP="00EA6CE1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>
        <w:t>Otwarcie sesji i stwierdzenie jej prawomocności.</w:t>
      </w:r>
    </w:p>
    <w:p w14:paraId="6E780C82" w14:textId="77777777" w:rsidR="00EA6CE1" w:rsidRDefault="00EA6CE1" w:rsidP="00EA6CE1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>
        <w:t>Przedstawienie porządku obrad.</w:t>
      </w:r>
    </w:p>
    <w:p w14:paraId="0E84BEB5" w14:textId="381DAC24" w:rsidR="00EA6CE1" w:rsidRDefault="00EA6CE1" w:rsidP="00EA6CE1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>
        <w:t>Przyjęcie protokołu z sesji z dnia 27 stycznia 2022 r.</w:t>
      </w:r>
    </w:p>
    <w:p w14:paraId="1594D363" w14:textId="77777777" w:rsidR="00EA6CE1" w:rsidRDefault="00EA6CE1" w:rsidP="00EA6CE1">
      <w:pPr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>
        <w:t xml:space="preserve">Sprawozdanie z prac Wójta realizowanych w okresie międzysesyjnym. </w:t>
      </w:r>
    </w:p>
    <w:p w14:paraId="097E4832" w14:textId="77777777" w:rsidR="00EA6CE1" w:rsidRDefault="00EA6CE1" w:rsidP="00EA6CE1">
      <w:pPr>
        <w:pStyle w:val="Akapitzlist"/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>
        <w:t xml:space="preserve">Sprawozdanie z prac Komisji </w:t>
      </w:r>
      <w:r>
        <w:rPr>
          <w:color w:val="000000"/>
        </w:rPr>
        <w:t xml:space="preserve">Rady Gminy Gaszowice </w:t>
      </w:r>
      <w:r>
        <w:t>w okresie międzysesyjnym.</w:t>
      </w:r>
    </w:p>
    <w:p w14:paraId="50E61158" w14:textId="05ABB978" w:rsidR="00EA6CE1" w:rsidRDefault="00EA6CE1" w:rsidP="00EA6CE1">
      <w:pPr>
        <w:numPr>
          <w:ilvl w:val="0"/>
          <w:numId w:val="1"/>
        </w:numPr>
        <w:tabs>
          <w:tab w:val="clear" w:pos="360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i/>
          <w:iCs/>
          <w:lang w:eastAsia="pl-PL"/>
        </w:rPr>
      </w:pPr>
      <w:r w:rsidRPr="00DE3880">
        <w:rPr>
          <w:lang w:eastAsia="pl-PL"/>
        </w:rPr>
        <w:t xml:space="preserve">Informacja </w:t>
      </w:r>
      <w:r>
        <w:rPr>
          <w:lang w:eastAsia="pl-PL"/>
        </w:rPr>
        <w:t>dotycząca działań promocyjnych Gminy podejmowanych w roku 2021</w:t>
      </w:r>
      <w:r w:rsidR="007C6C66">
        <w:rPr>
          <w:lang w:eastAsia="pl-PL"/>
        </w:rPr>
        <w:t>.</w:t>
      </w:r>
      <w:r>
        <w:rPr>
          <w:lang w:eastAsia="pl-PL"/>
        </w:rPr>
        <w:t xml:space="preserve"> </w:t>
      </w:r>
    </w:p>
    <w:p w14:paraId="2534480B" w14:textId="42DAF7C4" w:rsidR="00EA6CE1" w:rsidRDefault="00EA6CE1" w:rsidP="00EA6CE1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i/>
          <w:iCs/>
          <w:lang w:eastAsia="pl-PL"/>
        </w:rPr>
      </w:pPr>
      <w:r w:rsidRPr="00B71C80">
        <w:rPr>
          <w:lang w:eastAsia="pl-PL"/>
        </w:rPr>
        <w:t>Działalność instytucji kultury na terenie Gminy Gaszowice – sprawozdanie za rok 202</w:t>
      </w:r>
      <w:r>
        <w:rPr>
          <w:lang w:eastAsia="pl-PL"/>
        </w:rPr>
        <w:t>1</w:t>
      </w:r>
      <w:r w:rsidRPr="00B71C80">
        <w:rPr>
          <w:lang w:eastAsia="pl-PL"/>
        </w:rPr>
        <w:t>, plany na rok 202</w:t>
      </w:r>
      <w:r>
        <w:rPr>
          <w:lang w:eastAsia="pl-PL"/>
        </w:rPr>
        <w:t>2</w:t>
      </w:r>
      <w:r w:rsidR="007C6C66">
        <w:rPr>
          <w:lang w:eastAsia="pl-PL"/>
        </w:rPr>
        <w:t>.</w:t>
      </w:r>
      <w:r>
        <w:rPr>
          <w:i/>
          <w:iCs/>
          <w:lang w:eastAsia="pl-PL"/>
        </w:rPr>
        <w:t xml:space="preserve"> </w:t>
      </w:r>
    </w:p>
    <w:p w14:paraId="39A201ED" w14:textId="77777777" w:rsidR="00EA6CE1" w:rsidRDefault="00EA6CE1" w:rsidP="00EA6CE1">
      <w:pPr>
        <w:numPr>
          <w:ilvl w:val="0"/>
          <w:numId w:val="1"/>
        </w:numPr>
        <w:tabs>
          <w:tab w:val="num" w:pos="142"/>
          <w:tab w:val="left" w:pos="195"/>
          <w:tab w:val="num" w:pos="284"/>
        </w:tabs>
        <w:spacing w:line="360" w:lineRule="auto"/>
        <w:ind w:left="284" w:hanging="284"/>
        <w:jc w:val="both"/>
      </w:pPr>
      <w:r>
        <w:t xml:space="preserve"> Rozpatrzenie projektów uchwał i ich podjęcie:</w:t>
      </w:r>
    </w:p>
    <w:p w14:paraId="1696CA22" w14:textId="1993716E" w:rsidR="00EA6CE1" w:rsidRDefault="00EA6CE1" w:rsidP="00EA6CE1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426" w:firstLine="0"/>
        <w:jc w:val="both"/>
        <w:rPr>
          <w:rStyle w:val="markedcontent"/>
        </w:rPr>
      </w:pPr>
      <w:r w:rsidRPr="00EA6CE1">
        <w:t>podjęcie uchwały</w:t>
      </w:r>
      <w:r w:rsidRPr="00EA6CE1">
        <w:rPr>
          <w:rFonts w:eastAsiaTheme="minorHAnsi"/>
          <w:lang w:eastAsia="en-US"/>
        </w:rPr>
        <w:t xml:space="preserve"> w sprawie </w:t>
      </w:r>
      <w:r w:rsidRPr="00EA6CE1">
        <w:rPr>
          <w:rStyle w:val="markedcontent"/>
        </w:rPr>
        <w:t>upoważnienia Kierownika Ośrodka Pomocy</w:t>
      </w:r>
      <w:r>
        <w:rPr>
          <w:rStyle w:val="markedcontent"/>
        </w:rPr>
        <w:t xml:space="preserve"> </w:t>
      </w:r>
      <w:r w:rsidRPr="00EA6CE1">
        <w:rPr>
          <w:rStyle w:val="markedcontent"/>
        </w:rPr>
        <w:t>Społecznej w</w:t>
      </w:r>
      <w:r>
        <w:rPr>
          <w:rStyle w:val="markedcontent"/>
        </w:rPr>
        <w:t> </w:t>
      </w:r>
      <w:r w:rsidRPr="00EA6CE1">
        <w:rPr>
          <w:rStyle w:val="markedcontent"/>
        </w:rPr>
        <w:t>Gaszowicach do załatwienia indywidualnych spraw z zakresu administracji publicznej dotyczących dodatku osłonowego</w:t>
      </w:r>
      <w:r w:rsidR="007C6C66">
        <w:rPr>
          <w:rStyle w:val="markedcontent"/>
        </w:rPr>
        <w:t>.</w:t>
      </w:r>
    </w:p>
    <w:p w14:paraId="4AB74B6D" w14:textId="77777777" w:rsidR="00EA6CE1" w:rsidRDefault="00EA6CE1" w:rsidP="004A3A04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 w:val="0"/>
        <w:autoSpaceDE w:val="0"/>
        <w:autoSpaceDN w:val="0"/>
        <w:adjustRightInd w:val="0"/>
        <w:spacing w:line="360" w:lineRule="auto"/>
        <w:jc w:val="both"/>
      </w:pPr>
      <w:r>
        <w:t>Wolne wnioski i informacje.</w:t>
      </w:r>
    </w:p>
    <w:p w14:paraId="5626264C" w14:textId="74D56D16" w:rsidR="00EA6CE1" w:rsidRDefault="00EA6CE1" w:rsidP="00EA6CE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>
        <w:t>Zamknięcie obrad.</w:t>
      </w:r>
    </w:p>
    <w:p w14:paraId="10982168" w14:textId="77777777" w:rsidR="00EA6CE1" w:rsidRDefault="00EA6CE1" w:rsidP="00EA6CE1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</w:p>
    <w:p w14:paraId="3746468F" w14:textId="77777777" w:rsidR="00EA6CE1" w:rsidRDefault="00EA6CE1" w:rsidP="00EA6CE1">
      <w:pPr>
        <w:spacing w:line="360" w:lineRule="auto"/>
        <w:ind w:firstLine="73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Zgodnie z art. 25 ust. 3 ustawy z dnia 8 marca 1990 r. o samorządzie gminnym – pracodawca, obowiązany jest zwolnić radnego od pracy zawodowej w celu umożliwienia mu brania udziału w pracach organów gminy.</w:t>
      </w:r>
    </w:p>
    <w:p w14:paraId="1E0DA322" w14:textId="77777777" w:rsidR="00EA6CE1" w:rsidRDefault="00EA6CE1" w:rsidP="00EA6CE1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0C381843" w14:textId="77777777" w:rsidR="00EA6CE1" w:rsidRDefault="00EA6CE1" w:rsidP="00EA6CE1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>Przewodniczący Rady</w:t>
      </w:r>
    </w:p>
    <w:p w14:paraId="5F076BB3" w14:textId="77777777" w:rsidR="00EA6CE1" w:rsidRDefault="00EA6CE1" w:rsidP="00EA6CE1">
      <w:pPr>
        <w:pStyle w:val="Standard"/>
        <w:rPr>
          <w:rFonts w:cs="Times New Roman"/>
          <w:b/>
          <w:sz w:val="22"/>
          <w:szCs w:val="22"/>
          <w:lang w:val="pl-PL"/>
        </w:rPr>
      </w:pPr>
      <w:r>
        <w:rPr>
          <w:rFonts w:cs="Times New Roman"/>
          <w:b/>
          <w:sz w:val="22"/>
          <w:szCs w:val="22"/>
          <w:lang w:val="pl-PL"/>
        </w:rPr>
        <w:t xml:space="preserve">              </w:t>
      </w:r>
      <w:r>
        <w:rPr>
          <w:rFonts w:cs="Times New Roman"/>
          <w:b/>
          <w:sz w:val="22"/>
          <w:szCs w:val="22"/>
          <w:lang w:val="pl-PL"/>
        </w:rPr>
        <w:tab/>
      </w:r>
      <w:r>
        <w:rPr>
          <w:rFonts w:cs="Times New Roman"/>
          <w:b/>
          <w:sz w:val="22"/>
          <w:szCs w:val="22"/>
          <w:lang w:val="pl-PL"/>
        </w:rPr>
        <w:tab/>
      </w:r>
      <w:r>
        <w:rPr>
          <w:rFonts w:cs="Times New Roman"/>
          <w:b/>
          <w:sz w:val="22"/>
          <w:szCs w:val="22"/>
          <w:lang w:val="pl-PL"/>
        </w:rPr>
        <w:tab/>
      </w:r>
      <w:r>
        <w:rPr>
          <w:rFonts w:cs="Times New Roman"/>
          <w:b/>
          <w:sz w:val="22"/>
          <w:szCs w:val="22"/>
          <w:lang w:val="pl-PL"/>
        </w:rPr>
        <w:tab/>
      </w:r>
      <w:r>
        <w:rPr>
          <w:rFonts w:cs="Times New Roman"/>
          <w:b/>
          <w:sz w:val="22"/>
          <w:szCs w:val="22"/>
          <w:lang w:val="pl-PL"/>
        </w:rPr>
        <w:tab/>
      </w:r>
      <w:r>
        <w:rPr>
          <w:rFonts w:cs="Times New Roman"/>
          <w:b/>
          <w:sz w:val="22"/>
          <w:szCs w:val="22"/>
          <w:lang w:val="pl-PL"/>
        </w:rPr>
        <w:tab/>
        <w:t xml:space="preserve"> </w:t>
      </w:r>
      <w:r>
        <w:rPr>
          <w:rFonts w:cs="Times New Roman"/>
          <w:b/>
          <w:sz w:val="22"/>
          <w:szCs w:val="22"/>
          <w:lang w:val="pl-PL"/>
        </w:rPr>
        <w:tab/>
        <w:t xml:space="preserve">  Gminy Gaszowice </w:t>
      </w:r>
    </w:p>
    <w:p w14:paraId="3ABB960F" w14:textId="77777777" w:rsidR="00EA6CE1" w:rsidRDefault="00EA6CE1" w:rsidP="00EA6CE1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497883BB" w14:textId="77777777" w:rsidR="00EA6CE1" w:rsidRDefault="00EA6CE1" w:rsidP="00EA6CE1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mgr Krzysztof Lorek</w:t>
      </w:r>
    </w:p>
    <w:p w14:paraId="69770AF6" w14:textId="77777777" w:rsidR="00EA6CE1" w:rsidRDefault="00EA6CE1">
      <w:pPr>
        <w:rPr>
          <w:rStyle w:val="markedcontent"/>
          <w:rFonts w:ascii="Arial" w:hAnsi="Arial" w:cs="Arial"/>
          <w:sz w:val="27"/>
          <w:szCs w:val="27"/>
        </w:rPr>
      </w:pPr>
    </w:p>
    <w:p w14:paraId="09C45744" w14:textId="77777777" w:rsidR="00EA6CE1" w:rsidRDefault="00EA6CE1">
      <w:pPr>
        <w:rPr>
          <w:rStyle w:val="markedcontent"/>
          <w:rFonts w:ascii="Arial" w:hAnsi="Arial" w:cs="Arial"/>
          <w:sz w:val="27"/>
          <w:szCs w:val="27"/>
        </w:rPr>
      </w:pPr>
    </w:p>
    <w:p w14:paraId="62380704" w14:textId="77777777" w:rsidR="00EA6CE1" w:rsidRDefault="00EA6CE1">
      <w:pPr>
        <w:rPr>
          <w:rStyle w:val="markedcontent"/>
          <w:rFonts w:ascii="Arial" w:hAnsi="Arial" w:cs="Arial"/>
          <w:sz w:val="27"/>
          <w:szCs w:val="27"/>
        </w:rPr>
      </w:pPr>
    </w:p>
    <w:sectPr w:rsidR="00EA6CE1" w:rsidSect="0085080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90A292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4DF4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67"/>
    <w:rsid w:val="00015167"/>
    <w:rsid w:val="000217AA"/>
    <w:rsid w:val="001E78B3"/>
    <w:rsid w:val="002367B8"/>
    <w:rsid w:val="004A3A04"/>
    <w:rsid w:val="00506025"/>
    <w:rsid w:val="00725CF7"/>
    <w:rsid w:val="007C6C66"/>
    <w:rsid w:val="00850801"/>
    <w:rsid w:val="00CC3E3C"/>
    <w:rsid w:val="00CF4A10"/>
    <w:rsid w:val="00E27F4B"/>
    <w:rsid w:val="00EA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24D5"/>
  <w15:chartTrackingRefBased/>
  <w15:docId w15:val="{38F6F239-82D5-48AA-81CF-B7864460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A6CE1"/>
  </w:style>
  <w:style w:type="paragraph" w:styleId="Akapitzlist">
    <w:name w:val="List Paragraph"/>
    <w:basedOn w:val="Normalny"/>
    <w:uiPriority w:val="34"/>
    <w:qFormat/>
    <w:rsid w:val="00EA6CE1"/>
    <w:pPr>
      <w:ind w:left="720"/>
      <w:contextualSpacing/>
    </w:pPr>
  </w:style>
  <w:style w:type="paragraph" w:customStyle="1" w:styleId="Standard">
    <w:name w:val="Standard"/>
    <w:rsid w:val="00EA6CE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5</cp:revision>
  <dcterms:created xsi:type="dcterms:W3CDTF">2022-02-10T08:57:00Z</dcterms:created>
  <dcterms:modified xsi:type="dcterms:W3CDTF">2022-02-16T06:49:00Z</dcterms:modified>
</cp:coreProperties>
</file>