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F930AD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BAE0" w14:textId="77777777" w:rsidR="00F930AD" w:rsidRDefault="00F930AD" w:rsidP="005F02B9">
      <w:r>
        <w:separator/>
      </w:r>
    </w:p>
    <w:p w14:paraId="2446FBB8" w14:textId="77777777" w:rsidR="00F930AD" w:rsidRDefault="00F930AD" w:rsidP="005F02B9"/>
    <w:p w14:paraId="52337B3D" w14:textId="77777777" w:rsidR="00F930AD" w:rsidRDefault="00F930AD" w:rsidP="005F02B9"/>
    <w:p w14:paraId="1C0BB23F" w14:textId="77777777" w:rsidR="00F930AD" w:rsidRDefault="00F930AD"/>
  </w:endnote>
  <w:endnote w:type="continuationSeparator" w:id="0">
    <w:p w14:paraId="33F95639" w14:textId="77777777" w:rsidR="00F930AD" w:rsidRDefault="00F930AD" w:rsidP="005F02B9">
      <w:r>
        <w:continuationSeparator/>
      </w:r>
    </w:p>
    <w:p w14:paraId="7F6D8ACA" w14:textId="77777777" w:rsidR="00F930AD" w:rsidRDefault="00F930AD" w:rsidP="005F02B9"/>
    <w:p w14:paraId="28726F87" w14:textId="77777777" w:rsidR="00F930AD" w:rsidRDefault="00F930AD" w:rsidP="005F02B9"/>
    <w:p w14:paraId="492D6988" w14:textId="77777777" w:rsidR="00F930AD" w:rsidRDefault="00F930AD"/>
  </w:endnote>
  <w:endnote w:type="continuationNotice" w:id="1">
    <w:p w14:paraId="35D810EA" w14:textId="77777777" w:rsidR="00F930AD" w:rsidRDefault="00F930A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C904571" w14:textId="77777777" w:rsidR="00C97615" w:rsidRDefault="00C97615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62069B7" w14:textId="4575438A" w:rsidR="00C97615" w:rsidRPr="00C97615" w:rsidRDefault="00C97615" w:rsidP="00C976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iCs w:val="0"/>
          <w:sz w:val="16"/>
          <w:szCs w:val="16"/>
        </w:rPr>
      </w:pPr>
      <w:r w:rsidRPr="00C97615">
        <w:rPr>
          <w:iCs w:val="0"/>
          <w:sz w:val="16"/>
          <w:szCs w:val="16"/>
        </w:rPr>
        <w:t>Informujemy, że Administratorem Pani/Pana danych osobowych jest</w:t>
      </w:r>
      <w:r>
        <w:rPr>
          <w:iCs w:val="0"/>
          <w:sz w:val="16"/>
          <w:szCs w:val="16"/>
        </w:rPr>
        <w:t xml:space="preserve"> </w:t>
      </w:r>
      <w:r w:rsidRPr="00C97615">
        <w:rPr>
          <w:iCs w:val="0"/>
          <w:sz w:val="16"/>
          <w:szCs w:val="16"/>
        </w:rPr>
        <w:t xml:space="preserve">Urząd Gminy Gaszowice z siedzibą przy ulicy Rydułtowskiej 2, </w:t>
      </w:r>
      <w:r>
        <w:rPr>
          <w:iCs w:val="0"/>
          <w:sz w:val="16"/>
          <w:szCs w:val="16"/>
        </w:rPr>
        <w:br/>
      </w:r>
      <w:r w:rsidRPr="00C97615">
        <w:rPr>
          <w:iCs w:val="0"/>
          <w:sz w:val="16"/>
          <w:szCs w:val="16"/>
        </w:rPr>
        <w:t>44-293 Gaszowice.</w:t>
      </w:r>
      <w:r>
        <w:rPr>
          <w:iCs w:val="0"/>
          <w:sz w:val="16"/>
          <w:szCs w:val="16"/>
        </w:rPr>
        <w:t xml:space="preserve"> </w:t>
      </w:r>
      <w:r w:rsidRPr="00C97615">
        <w:rPr>
          <w:iCs w:val="0"/>
          <w:sz w:val="16"/>
          <w:szCs w:val="16"/>
        </w:rPr>
        <w:t>Szczegółowe informacje o zasadach przetwarzania państwa danych osobowych zawarte są pod adresem:</w:t>
      </w:r>
      <w:r>
        <w:rPr>
          <w:iCs w:val="0"/>
          <w:sz w:val="16"/>
          <w:szCs w:val="16"/>
        </w:rPr>
        <w:t xml:space="preserve"> </w:t>
      </w:r>
      <w:r w:rsidRPr="00C97615">
        <w:rPr>
          <w:iCs w:val="0"/>
          <w:sz w:val="16"/>
          <w:szCs w:val="16"/>
        </w:rPr>
        <w:t>https://bip.gaszowice.pl/bipkod/25250969 lub w kancelarii Urzędu Gminy.</w:t>
      </w:r>
    </w:p>
    <w:p w14:paraId="138A42E4" w14:textId="77777777" w:rsidR="00C97615" w:rsidRPr="00C97615" w:rsidRDefault="00C97615" w:rsidP="00C97615">
      <w:pPr>
        <w:pStyle w:val="Standard"/>
        <w:tabs>
          <w:tab w:val="left" w:pos="425"/>
        </w:tabs>
        <w:suppressAutoHyphens w:val="0"/>
        <w:jc w:val="center"/>
        <w:rPr>
          <w:rFonts w:ascii="Calibri" w:hAnsi="Calibri"/>
          <w:sz w:val="20"/>
          <w:szCs w:val="20"/>
          <w:lang w:val="pl-PL"/>
        </w:rPr>
      </w:pPr>
    </w:p>
    <w:p w14:paraId="5A1BE631" w14:textId="77777777" w:rsidR="00C97615" w:rsidRPr="00DC4B2B" w:rsidRDefault="00C97615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B3BA" w14:textId="77777777" w:rsidR="00F930AD" w:rsidRDefault="00F930AD" w:rsidP="005F02B9">
      <w:r>
        <w:separator/>
      </w:r>
    </w:p>
    <w:p w14:paraId="624AAECD" w14:textId="77777777" w:rsidR="00F930AD" w:rsidRDefault="00F930AD" w:rsidP="005F02B9"/>
    <w:p w14:paraId="6620CC35" w14:textId="77777777" w:rsidR="00F930AD" w:rsidRDefault="00F930AD" w:rsidP="005F02B9"/>
    <w:p w14:paraId="1346F003" w14:textId="77777777" w:rsidR="00F930AD" w:rsidRDefault="00F930AD"/>
  </w:footnote>
  <w:footnote w:type="continuationSeparator" w:id="0">
    <w:p w14:paraId="76BFEFB4" w14:textId="77777777" w:rsidR="00F930AD" w:rsidRDefault="00F930AD" w:rsidP="005F02B9">
      <w:r>
        <w:continuationSeparator/>
      </w:r>
    </w:p>
    <w:p w14:paraId="3C5BC733" w14:textId="77777777" w:rsidR="00F930AD" w:rsidRDefault="00F930AD" w:rsidP="005F02B9"/>
    <w:p w14:paraId="27F5BE47" w14:textId="77777777" w:rsidR="00F930AD" w:rsidRDefault="00F930AD" w:rsidP="005F02B9"/>
    <w:p w14:paraId="19917FF7" w14:textId="77777777" w:rsidR="00F930AD" w:rsidRDefault="00F930AD"/>
  </w:footnote>
  <w:footnote w:type="continuationNotice" w:id="1">
    <w:p w14:paraId="1BA73C6E" w14:textId="77777777" w:rsidR="00F930AD" w:rsidRDefault="00F930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97615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0AD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Standard">
    <w:name w:val="Standard"/>
    <w:rsid w:val="00C976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976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iCs w:val="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9761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2024-04-17T09:52:00Z</dcterms:modified>
</cp:coreProperties>
</file>